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92" w:rsidRPr="00DF4390" w:rsidRDefault="0095279F" w:rsidP="002C5F92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Cs w:val="44"/>
        </w:rPr>
      </w:pPr>
      <w:r>
        <w:rPr>
          <w:rFonts w:ascii="Calibri" w:hAnsi="Calibri" w:cs="Arial"/>
          <w:b/>
          <w:szCs w:val="44"/>
        </w:rPr>
        <w:t>Finding Subjects Using Tag Questions</w:t>
      </w:r>
    </w:p>
    <w:p w:rsidR="002C5F92" w:rsidRPr="00DF4390" w:rsidRDefault="002C5F92" w:rsidP="002C5F92">
      <w:pPr>
        <w:widowControl w:val="0"/>
        <w:autoSpaceDE w:val="0"/>
        <w:autoSpaceDN w:val="0"/>
        <w:adjustRightInd w:val="0"/>
        <w:rPr>
          <w:rFonts w:ascii="Calibri" w:hAnsi="Calibri" w:cs="Trebuchet MS"/>
          <w:szCs w:val="26"/>
        </w:rPr>
      </w:pPr>
    </w:p>
    <w:p w:rsidR="002C5F92" w:rsidRPr="002C5F92" w:rsidRDefault="002C5F92" w:rsidP="002C5F92">
      <w:pPr>
        <w:widowControl w:val="0"/>
        <w:autoSpaceDE w:val="0"/>
        <w:autoSpaceDN w:val="0"/>
        <w:adjustRightInd w:val="0"/>
        <w:rPr>
          <w:rFonts w:ascii="Calibri" w:hAnsi="Calibri" w:cs="Trebuchet MS"/>
          <w:bCs/>
          <w:szCs w:val="30"/>
        </w:rPr>
      </w:pPr>
      <w:r w:rsidRPr="002C5F92">
        <w:rPr>
          <w:rFonts w:ascii="Calibri" w:hAnsi="Calibri" w:cs="Trebuchet MS"/>
          <w:bCs/>
          <w:szCs w:val="30"/>
        </w:rPr>
        <w:t>Identify the subject of the independent clause in each of the following sentences by using tag question formation. Make the sentence into a tag question and then underline the subject.</w:t>
      </w:r>
    </w:p>
    <w:p w:rsidR="002C5F92" w:rsidRDefault="002C5F92" w:rsidP="002C5F92">
      <w:pPr>
        <w:widowControl w:val="0"/>
        <w:autoSpaceDE w:val="0"/>
        <w:autoSpaceDN w:val="0"/>
        <w:adjustRightInd w:val="0"/>
        <w:rPr>
          <w:rFonts w:ascii="Calibri" w:hAnsi="Calibri" w:cs="Trebuchet MS"/>
          <w:b/>
          <w:bCs/>
          <w:szCs w:val="30"/>
        </w:rPr>
      </w:pP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>1. Your friend who goes to Squalicum came over on Saturday.</w:t>
      </w: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>2. Because it might rain, the officials considered postponing the race.</w:t>
      </w: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>3. Your mom’s friends, who always laugh really loudly, will be coming over for dinner.</w:t>
      </w: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>4. Those kids who live next door to you should have a lemonade stand tomorrow.</w:t>
      </w: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>5. She has four brothers.</w:t>
      </w: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>6. Until they can run under a 6-minute mile, they have to keep practicing.</w:t>
      </w: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>7. Bob said that Betsy was late for work.</w:t>
      </w:r>
    </w:p>
    <w:p w:rsidR="002C5F92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</w:p>
    <w:p w:rsidR="002C5F92" w:rsidRPr="00DF4390" w:rsidRDefault="002C5F92" w:rsidP="002C5F92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rebuchet MS"/>
          <w:szCs w:val="30"/>
        </w:rPr>
      </w:pPr>
      <w:r>
        <w:rPr>
          <w:rFonts w:ascii="Calibri" w:hAnsi="Calibri" w:cs="Trebuchet MS"/>
          <w:szCs w:val="30"/>
        </w:rPr>
        <w:t>8. The peacock with the longest feathers is always the one who runs over to us first.</w:t>
      </w:r>
    </w:p>
    <w:p w:rsidR="002C5F92" w:rsidRDefault="002C5F92" w:rsidP="002C5F92"/>
    <w:p w:rsidR="00E07BF9" w:rsidRDefault="0095279F"/>
    <w:sectPr w:rsidR="00E07BF9" w:rsidSect="000E5CA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F92"/>
    <w:rsid w:val="002C5F92"/>
    <w:rsid w:val="0095279F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92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2</cp:revision>
  <dcterms:created xsi:type="dcterms:W3CDTF">2014-06-02T16:59:00Z</dcterms:created>
  <dcterms:modified xsi:type="dcterms:W3CDTF">2014-06-02T17:11:00Z</dcterms:modified>
</cp:coreProperties>
</file>